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76" w:rsidRPr="003011A4" w:rsidRDefault="00506A76" w:rsidP="00506A76">
      <w:pPr>
        <w:spacing w:line="276" w:lineRule="auto"/>
        <w:jc w:val="center"/>
        <w:rPr>
          <w:rFonts w:ascii="Times New Roman" w:hAnsi="Times New Roman" w:cs="Times New Roman"/>
        </w:rPr>
      </w:pPr>
      <w:r w:rsidRPr="003011A4">
        <w:rPr>
          <w:rFonts w:ascii="Times New Roman" w:hAnsi="Times New Roman" w:cs="Times New Roman"/>
        </w:rPr>
        <w:t>JELENTKEZÉSI LAP</w:t>
      </w:r>
    </w:p>
    <w:p w:rsidR="00506A76" w:rsidRPr="003011A4" w:rsidRDefault="00506A76" w:rsidP="00506A76">
      <w:pPr>
        <w:spacing w:line="276" w:lineRule="auto"/>
        <w:jc w:val="center"/>
        <w:rPr>
          <w:rFonts w:ascii="Times New Roman" w:hAnsi="Times New Roman" w:cs="Times New Roman"/>
        </w:rPr>
      </w:pPr>
      <w:r w:rsidRPr="003011A4">
        <w:rPr>
          <w:rFonts w:ascii="Times New Roman" w:hAnsi="Times New Roman" w:cs="Times New Roman"/>
        </w:rPr>
        <w:t>a</w:t>
      </w:r>
    </w:p>
    <w:p w:rsidR="00506A76" w:rsidRPr="003011A4" w:rsidRDefault="00506A76" w:rsidP="00506A76">
      <w:pPr>
        <w:spacing w:line="276" w:lineRule="auto"/>
        <w:jc w:val="center"/>
        <w:rPr>
          <w:rFonts w:ascii="Times New Roman" w:hAnsi="Times New Roman" w:cs="Times New Roman"/>
          <w:lang w:val="en-GB"/>
        </w:rPr>
      </w:pPr>
      <w:r w:rsidRPr="003011A4">
        <w:rPr>
          <w:rFonts w:ascii="Times New Roman" w:hAnsi="Times New Roman" w:cs="Times New Roman"/>
        </w:rPr>
        <w:t>Klíma ügye(in)k</w:t>
      </w:r>
    </w:p>
    <w:p w:rsidR="00987757" w:rsidRDefault="00987757" w:rsidP="00506A76">
      <w:pPr>
        <w:spacing w:line="276" w:lineRule="auto"/>
        <w:jc w:val="center"/>
        <w:rPr>
          <w:rFonts w:ascii="Times New Roman" w:hAnsi="Times New Roman" w:cs="Times New Roman"/>
        </w:rPr>
      </w:pPr>
      <w:r w:rsidRPr="00987757">
        <w:rPr>
          <w:rFonts w:ascii="Times New Roman" w:hAnsi="Times New Roman" w:cs="Times New Roman"/>
        </w:rPr>
        <w:t>Környezet – szűkösség – fenntartható megoldások</w:t>
      </w:r>
    </w:p>
    <w:p w:rsidR="00506A76" w:rsidRPr="003011A4" w:rsidRDefault="00506A76" w:rsidP="00506A76">
      <w:pPr>
        <w:spacing w:line="276" w:lineRule="auto"/>
        <w:jc w:val="center"/>
        <w:rPr>
          <w:rFonts w:ascii="Times New Roman" w:hAnsi="Times New Roman" w:cs="Times New Roman"/>
        </w:rPr>
      </w:pPr>
      <w:r w:rsidRPr="003011A4">
        <w:rPr>
          <w:rFonts w:ascii="Times New Roman" w:hAnsi="Times New Roman" w:cs="Times New Roman"/>
          <w:b/>
          <w:lang w:val="en-GB"/>
        </w:rPr>
        <w:t>NKE Fenntarthatósági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Pr="003011A4">
        <w:rPr>
          <w:rFonts w:ascii="Times New Roman" w:hAnsi="Times New Roman" w:cs="Times New Roman"/>
          <w:b/>
          <w:lang w:val="en-GB"/>
        </w:rPr>
        <w:t>Konferenciára</w:t>
      </w:r>
    </w:p>
    <w:p w:rsidR="00506A76" w:rsidRPr="003011A4" w:rsidRDefault="00506A76" w:rsidP="00506A76">
      <w:pPr>
        <w:spacing w:line="276" w:lineRule="auto"/>
        <w:jc w:val="center"/>
        <w:rPr>
          <w:rFonts w:ascii="Times New Roman" w:hAnsi="Times New Roman" w:cs="Times New Roman"/>
        </w:rPr>
      </w:pPr>
      <w:r w:rsidRPr="003011A4">
        <w:rPr>
          <w:rFonts w:ascii="Times New Roman" w:hAnsi="Times New Roman" w:cs="Times New Roman"/>
        </w:rPr>
        <w:t>201</w:t>
      </w:r>
      <w:r w:rsidR="00987757">
        <w:rPr>
          <w:rFonts w:ascii="Times New Roman" w:hAnsi="Times New Roman" w:cs="Times New Roman"/>
        </w:rPr>
        <w:t>8</w:t>
      </w:r>
      <w:r w:rsidRPr="003011A4">
        <w:rPr>
          <w:rFonts w:ascii="Times New Roman" w:hAnsi="Times New Roman" w:cs="Times New Roman"/>
        </w:rPr>
        <w:t>. május 2</w:t>
      </w:r>
      <w:r w:rsidR="00987757">
        <w:rPr>
          <w:rFonts w:ascii="Times New Roman" w:hAnsi="Times New Roman" w:cs="Times New Roman"/>
        </w:rPr>
        <w:t>4</w:t>
      </w:r>
      <w:r w:rsidRPr="003011A4">
        <w:rPr>
          <w:rFonts w:ascii="Times New Roman" w:hAnsi="Times New Roman" w:cs="Times New Roman"/>
        </w:rPr>
        <w:t>.</w:t>
      </w:r>
    </w:p>
    <w:p w:rsidR="00506A76" w:rsidRPr="003011A4" w:rsidRDefault="00506A76" w:rsidP="00F04561">
      <w:pPr>
        <w:spacing w:line="276" w:lineRule="auto"/>
        <w:rPr>
          <w:rFonts w:ascii="Times New Roman" w:hAnsi="Times New Roman" w:cs="Times New Roman"/>
        </w:rPr>
      </w:pPr>
    </w:p>
    <w:p w:rsidR="00506A76" w:rsidRPr="003011A4" w:rsidRDefault="00506A76" w:rsidP="00506A76">
      <w:pPr>
        <w:spacing w:line="276" w:lineRule="auto"/>
        <w:jc w:val="both"/>
        <w:rPr>
          <w:rFonts w:ascii="Times New Roman" w:hAnsi="Times New Roman" w:cs="Times New Roman"/>
        </w:rPr>
      </w:pPr>
      <w:r w:rsidRPr="003011A4">
        <w:rPr>
          <w:rFonts w:ascii="Times New Roman" w:hAnsi="Times New Roman" w:cs="Times New Roman"/>
        </w:rPr>
        <w:t xml:space="preserve">A jelentkezéshez kérjük, hogy a kitöltött Jelentkezési Lapot és az absztraktot minél előbb juttassa el </w:t>
      </w:r>
      <w:r>
        <w:rPr>
          <w:rFonts w:ascii="Times New Roman" w:hAnsi="Times New Roman" w:cs="Times New Roman"/>
        </w:rPr>
        <w:t>a Fenntar</w:t>
      </w:r>
      <w:r w:rsidR="00987757">
        <w:rPr>
          <w:rFonts w:ascii="Times New Roman" w:hAnsi="Times New Roman" w:cs="Times New Roman"/>
        </w:rPr>
        <w:t>tható Fejlődés Tanulmányok Intéz</w:t>
      </w:r>
      <w:r>
        <w:rPr>
          <w:rFonts w:ascii="Times New Roman" w:hAnsi="Times New Roman" w:cs="Times New Roman"/>
        </w:rPr>
        <w:t>et központi e-mail címér</w:t>
      </w:r>
      <w:bookmarkStart w:id="0" w:name="_GoBack"/>
      <w:bookmarkEnd w:id="0"/>
      <w:r>
        <w:rPr>
          <w:rFonts w:ascii="Times New Roman" w:hAnsi="Times New Roman" w:cs="Times New Roman"/>
        </w:rPr>
        <w:t>e</w:t>
      </w:r>
      <w:r w:rsidRPr="003011A4">
        <w:rPr>
          <w:rFonts w:ascii="Times New Roman" w:hAnsi="Times New Roman" w:cs="Times New Roman"/>
        </w:rPr>
        <w:t xml:space="preserve">: </w:t>
      </w:r>
      <w:r w:rsidR="00F04561">
        <w:rPr>
          <w:rFonts w:ascii="Times New Roman" w:hAnsi="Times New Roman" w:cs="Times New Roman"/>
        </w:rPr>
        <w:t>ffti</w:t>
      </w:r>
      <w:r w:rsidRPr="003011A4">
        <w:rPr>
          <w:rFonts w:ascii="Times New Roman" w:hAnsi="Times New Roman" w:cs="Times New Roman"/>
        </w:rPr>
        <w:t>@uni-nke.hu</w:t>
      </w:r>
    </w:p>
    <w:p w:rsidR="00506A76" w:rsidRPr="003011A4" w:rsidRDefault="00506A76" w:rsidP="00506A76">
      <w:pPr>
        <w:spacing w:line="276" w:lineRule="auto"/>
        <w:jc w:val="both"/>
        <w:rPr>
          <w:rFonts w:ascii="Times New Roman" w:hAnsi="Times New Roman" w:cs="Times New Roman"/>
        </w:rPr>
      </w:pPr>
    </w:p>
    <w:p w:rsidR="00506A76" w:rsidRPr="003011A4" w:rsidRDefault="00506A76" w:rsidP="00506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</w:rPr>
      </w:pPr>
      <w:r w:rsidRPr="003011A4">
        <w:rPr>
          <w:rFonts w:ascii="Times New Roman" w:hAnsi="Times New Roman" w:cs="Times New Roman"/>
        </w:rPr>
        <w:t xml:space="preserve">A résztvevő neve: </w:t>
      </w:r>
    </w:p>
    <w:p w:rsidR="00506A76" w:rsidRPr="003011A4" w:rsidRDefault="00506A76" w:rsidP="00506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/>
        </w:rPr>
      </w:pPr>
      <w:r w:rsidRPr="003011A4">
        <w:rPr>
          <w:rFonts w:ascii="Times New Roman" w:hAnsi="Times New Roman" w:cs="Times New Roman"/>
        </w:rPr>
        <w:t>Beosztás, tudományos fokozat:</w:t>
      </w:r>
    </w:p>
    <w:p w:rsidR="00506A76" w:rsidRPr="003011A4" w:rsidRDefault="00506A76" w:rsidP="00506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</w:rPr>
      </w:pPr>
      <w:r w:rsidRPr="003011A4">
        <w:rPr>
          <w:rFonts w:ascii="Times New Roman" w:hAnsi="Times New Roman" w:cs="Times New Roman"/>
        </w:rPr>
        <w:t xml:space="preserve">Munkahelyének neve és rövidítése: </w:t>
      </w:r>
    </w:p>
    <w:p w:rsidR="00506A76" w:rsidRPr="003011A4" w:rsidRDefault="00506A76" w:rsidP="00506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</w:rPr>
      </w:pPr>
      <w:r w:rsidRPr="003011A4">
        <w:rPr>
          <w:rFonts w:ascii="Times New Roman" w:hAnsi="Times New Roman" w:cs="Times New Roman"/>
        </w:rPr>
        <w:t>Postacím:</w:t>
      </w:r>
    </w:p>
    <w:p w:rsidR="00506A76" w:rsidRPr="003011A4" w:rsidRDefault="0041690C" w:rsidP="00506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06A76" w:rsidRPr="003011A4">
        <w:rPr>
          <w:rFonts w:ascii="Times New Roman" w:hAnsi="Times New Roman" w:cs="Times New Roman"/>
        </w:rPr>
        <w:t>-mail:</w:t>
      </w:r>
    </w:p>
    <w:p w:rsidR="00506A76" w:rsidRPr="003011A4" w:rsidRDefault="0041690C" w:rsidP="00506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06A76" w:rsidRPr="003011A4">
        <w:rPr>
          <w:rFonts w:ascii="Times New Roman" w:hAnsi="Times New Roman" w:cs="Times New Roman"/>
        </w:rPr>
        <w:t>elefon:</w:t>
      </w:r>
    </w:p>
    <w:p w:rsidR="00506A76" w:rsidRDefault="00506A76" w:rsidP="00506A76">
      <w:pPr>
        <w:shd w:val="clear" w:color="auto" w:fill="FFFFFF"/>
        <w:rPr>
          <w:rFonts w:ascii="Times New Roman" w:hAnsi="Times New Roman" w:cs="Times New Roman"/>
        </w:rPr>
      </w:pPr>
    </w:p>
    <w:p w:rsidR="00506A76" w:rsidRPr="00B6620D" w:rsidRDefault="00506A76" w:rsidP="00506A76">
      <w:pPr>
        <w:shd w:val="clear" w:color="auto" w:fill="FFFFFF"/>
        <w:spacing w:after="120"/>
        <w:rPr>
          <w:rFonts w:ascii="Times New Roman" w:eastAsia="Cambria" w:hAnsi="Times New Roman" w:cs="Times New Roman"/>
        </w:rPr>
      </w:pPr>
      <w:r>
        <w:rPr>
          <w:rFonts w:ascii="Times New Roman" w:hAnsi="Times New Roman" w:cs="Times New Roman"/>
          <w:b/>
        </w:rPr>
        <w:t>Szekció megjelölé</w:t>
      </w:r>
      <w:r w:rsidRPr="00B6620D">
        <w:rPr>
          <w:rFonts w:ascii="Times New Roman" w:hAnsi="Times New Roman" w:cs="Times New Roman"/>
          <w:b/>
        </w:rPr>
        <w:t xml:space="preserve">se </w:t>
      </w:r>
      <w:r w:rsidRPr="00B6620D">
        <w:rPr>
          <w:rFonts w:ascii="Times New Roman" w:hAnsi="Times New Roman" w:cs="Times New Roman"/>
        </w:rPr>
        <w:t>(többet is megjelölhet)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425"/>
      </w:tblGrid>
      <w:tr w:rsidR="00506A76" w:rsidTr="00506A76">
        <w:tc>
          <w:tcPr>
            <w:tcW w:w="5240" w:type="dxa"/>
          </w:tcPr>
          <w:p w:rsidR="00506A76" w:rsidRDefault="00987757" w:rsidP="00EC04B7">
            <w:pPr>
              <w:rPr>
                <w:rFonts w:ascii="Times New Roman" w:eastAsia="Cambria" w:hAnsi="Times New Roman" w:cs="Times New Roman"/>
              </w:rPr>
            </w:pPr>
            <w:r w:rsidRPr="00987757">
              <w:rPr>
                <w:rFonts w:ascii="Times New Roman" w:eastAsia="Cambria" w:hAnsi="Times New Roman" w:cs="Times New Roman"/>
              </w:rPr>
              <w:t>A természeti erőforrás-válság biztonságpolitikai kihívásai: konfliktusok, természeti katasztrófák, migráció és a globális hatalmi átrendeződés</w:t>
            </w:r>
          </w:p>
        </w:tc>
        <w:tc>
          <w:tcPr>
            <w:tcW w:w="425" w:type="dxa"/>
          </w:tcPr>
          <w:p w:rsidR="00506A76" w:rsidRDefault="00506A76" w:rsidP="00EC04B7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506A76" w:rsidTr="00506A76">
        <w:tc>
          <w:tcPr>
            <w:tcW w:w="5240" w:type="dxa"/>
          </w:tcPr>
          <w:p w:rsidR="00506A76" w:rsidRDefault="00987757" w:rsidP="00EC04B7">
            <w:pPr>
              <w:rPr>
                <w:rFonts w:ascii="Times New Roman" w:eastAsia="Cambria" w:hAnsi="Times New Roman" w:cs="Times New Roman"/>
              </w:rPr>
            </w:pPr>
            <w:r w:rsidRPr="00987757">
              <w:rPr>
                <w:rFonts w:ascii="Times New Roman" w:eastAsia="Cambria" w:hAnsi="Times New Roman" w:cs="Times New Roman"/>
              </w:rPr>
              <w:t>Az Egyéntől a Bolygóig: a fenntarthatósági gyakorlatok léptéke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  <w:r w:rsidRPr="00987757">
              <w:rPr>
                <w:rFonts w:ascii="Times New Roman" w:eastAsia="Cambria" w:hAnsi="Times New Roman" w:cs="Times New Roman"/>
              </w:rPr>
              <w:t>(angol nyelven)</w:t>
            </w:r>
          </w:p>
        </w:tc>
        <w:tc>
          <w:tcPr>
            <w:tcW w:w="425" w:type="dxa"/>
          </w:tcPr>
          <w:p w:rsidR="00506A76" w:rsidRDefault="00506A76" w:rsidP="00EC04B7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506A76" w:rsidTr="00506A76">
        <w:tc>
          <w:tcPr>
            <w:tcW w:w="5240" w:type="dxa"/>
          </w:tcPr>
          <w:p w:rsidR="00506A76" w:rsidRDefault="00987757" w:rsidP="00EC04B7">
            <w:pPr>
              <w:rPr>
                <w:rFonts w:ascii="Times New Roman" w:eastAsia="Cambria" w:hAnsi="Times New Roman" w:cs="Times New Roman"/>
              </w:rPr>
            </w:pPr>
            <w:r w:rsidRPr="00987757">
              <w:rPr>
                <w:rFonts w:ascii="Times New Roman" w:eastAsia="Cambria" w:hAnsi="Times New Roman" w:cs="Times New Roman"/>
              </w:rPr>
              <w:t>Ökoszisztéma szolgáltatások: összeomlás vagy alkalmazkodás?</w:t>
            </w:r>
          </w:p>
        </w:tc>
        <w:tc>
          <w:tcPr>
            <w:tcW w:w="425" w:type="dxa"/>
          </w:tcPr>
          <w:p w:rsidR="00506A76" w:rsidRDefault="00506A76" w:rsidP="00EC04B7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506A76" w:rsidTr="00506A76">
        <w:tc>
          <w:tcPr>
            <w:tcW w:w="5240" w:type="dxa"/>
          </w:tcPr>
          <w:p w:rsidR="00506A76" w:rsidRDefault="00987757" w:rsidP="00EC04B7">
            <w:pPr>
              <w:rPr>
                <w:rFonts w:ascii="Times New Roman" w:eastAsia="Cambria" w:hAnsi="Times New Roman" w:cs="Times New Roman"/>
              </w:rPr>
            </w:pPr>
            <w:r w:rsidRPr="00987757">
              <w:rPr>
                <w:rFonts w:ascii="Times New Roman" w:eastAsia="Cambria" w:hAnsi="Times New Roman" w:cs="Times New Roman"/>
              </w:rPr>
              <w:t>A társadalmi-gazdasági átmenet lehetőségei</w:t>
            </w:r>
          </w:p>
        </w:tc>
        <w:tc>
          <w:tcPr>
            <w:tcW w:w="425" w:type="dxa"/>
          </w:tcPr>
          <w:p w:rsidR="00506A76" w:rsidRDefault="00506A76" w:rsidP="00EC04B7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506A76" w:rsidTr="00506A76">
        <w:tc>
          <w:tcPr>
            <w:tcW w:w="5240" w:type="dxa"/>
          </w:tcPr>
          <w:p w:rsidR="00506A76" w:rsidRDefault="00987757" w:rsidP="00EC04B7">
            <w:pPr>
              <w:rPr>
                <w:rFonts w:ascii="Times New Roman" w:eastAsia="Cambria" w:hAnsi="Times New Roman" w:cs="Times New Roman"/>
              </w:rPr>
            </w:pPr>
            <w:r w:rsidRPr="00987757">
              <w:rPr>
                <w:rFonts w:ascii="Times New Roman" w:eastAsia="Cambria" w:hAnsi="Times New Roman" w:cs="Times New Roman"/>
              </w:rPr>
              <w:t>Klímaváltozás és közegészségügy</w:t>
            </w:r>
          </w:p>
        </w:tc>
        <w:tc>
          <w:tcPr>
            <w:tcW w:w="425" w:type="dxa"/>
          </w:tcPr>
          <w:p w:rsidR="00506A76" w:rsidRDefault="00506A76" w:rsidP="00EC04B7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506A76" w:rsidTr="00506A76">
        <w:tc>
          <w:tcPr>
            <w:tcW w:w="5240" w:type="dxa"/>
          </w:tcPr>
          <w:p w:rsidR="00506A76" w:rsidRDefault="00987757" w:rsidP="00EC04B7">
            <w:pPr>
              <w:rPr>
                <w:rFonts w:ascii="Times New Roman" w:eastAsia="Cambria" w:hAnsi="Times New Roman" w:cs="Times New Roman"/>
              </w:rPr>
            </w:pPr>
            <w:r w:rsidRPr="00987757">
              <w:rPr>
                <w:rFonts w:ascii="Times New Roman" w:eastAsia="Cambria" w:hAnsi="Times New Roman" w:cs="Times New Roman"/>
              </w:rPr>
              <w:t>Technológia, nyersanyagok és energia a 21. században</w:t>
            </w:r>
          </w:p>
        </w:tc>
        <w:tc>
          <w:tcPr>
            <w:tcW w:w="425" w:type="dxa"/>
          </w:tcPr>
          <w:p w:rsidR="00506A76" w:rsidRDefault="00506A76" w:rsidP="00EC04B7">
            <w:pPr>
              <w:rPr>
                <w:rFonts w:ascii="Times New Roman" w:eastAsia="Cambria" w:hAnsi="Times New Roman" w:cs="Times New Roman"/>
              </w:rPr>
            </w:pPr>
          </w:p>
        </w:tc>
      </w:tr>
    </w:tbl>
    <w:p w:rsidR="00506A76" w:rsidRDefault="00506A76" w:rsidP="00506A76">
      <w:pPr>
        <w:spacing w:line="276" w:lineRule="auto"/>
        <w:rPr>
          <w:rFonts w:ascii="Times New Roman" w:hAnsi="Times New Roman" w:cs="Times New Roman"/>
        </w:rPr>
      </w:pPr>
    </w:p>
    <w:p w:rsidR="0041690C" w:rsidRDefault="0041690C" w:rsidP="00416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Times New Roman" w:hAnsi="Times New Roman" w:cs="Times New Roman"/>
        </w:rPr>
      </w:pPr>
      <w:r w:rsidRPr="003011A4">
        <w:rPr>
          <w:rFonts w:ascii="Times New Roman" w:hAnsi="Times New Roman" w:cs="Times New Roman"/>
        </w:rPr>
        <w:t xml:space="preserve">Az előadás címe (amennyiben idegen nyelvű, az előadás </w:t>
      </w:r>
      <w:r>
        <w:rPr>
          <w:rFonts w:ascii="Times New Roman" w:hAnsi="Times New Roman" w:cs="Times New Roman"/>
        </w:rPr>
        <w:t>n</w:t>
      </w:r>
      <w:r w:rsidRPr="003011A4">
        <w:rPr>
          <w:rFonts w:ascii="Times New Roman" w:hAnsi="Times New Roman" w:cs="Times New Roman"/>
        </w:rPr>
        <w:t>yelvén):</w:t>
      </w:r>
    </w:p>
    <w:p w:rsidR="0041690C" w:rsidRPr="003011A4" w:rsidRDefault="0041690C" w:rsidP="00416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Times New Roman" w:hAnsi="Times New Roman" w:cs="Times New Roman"/>
        </w:rPr>
      </w:pPr>
      <w:r w:rsidRPr="003011A4">
        <w:rPr>
          <w:rFonts w:ascii="Times New Roman" w:hAnsi="Times New Roman" w:cs="Times New Roman"/>
          <w:b/>
        </w:rPr>
        <w:t>………………………………………</w:t>
      </w:r>
      <w:r>
        <w:rPr>
          <w:rFonts w:ascii="Times New Roman" w:hAnsi="Times New Roman" w:cs="Times New Roman"/>
          <w:b/>
        </w:rPr>
        <w:t>……………………………………………………….......</w:t>
      </w:r>
    </w:p>
    <w:p w:rsidR="0041690C" w:rsidRDefault="0041690C" w:rsidP="00416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előadás címe magyar nyelven</w:t>
      </w:r>
      <w:r w:rsidRPr="003011A4">
        <w:rPr>
          <w:rFonts w:ascii="Times New Roman" w:hAnsi="Times New Roman" w:cs="Times New Roman"/>
        </w:rPr>
        <w:t>:</w:t>
      </w:r>
    </w:p>
    <w:p w:rsidR="0041690C" w:rsidRPr="00DA2736" w:rsidRDefault="0041690C" w:rsidP="00416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3011A4">
        <w:rPr>
          <w:rFonts w:ascii="Times New Roman" w:hAnsi="Times New Roman" w:cs="Times New Roman"/>
          <w:b/>
        </w:rPr>
        <w:t>……………………………………………………………………</w:t>
      </w:r>
      <w:r>
        <w:rPr>
          <w:rFonts w:ascii="Times New Roman" w:hAnsi="Times New Roman" w:cs="Times New Roman"/>
          <w:b/>
        </w:rPr>
        <w:t>……………………………..</w:t>
      </w:r>
    </w:p>
    <w:p w:rsidR="0041690C" w:rsidRDefault="0041690C" w:rsidP="00506A76">
      <w:pPr>
        <w:spacing w:line="276" w:lineRule="auto"/>
        <w:rPr>
          <w:rFonts w:ascii="Times New Roman" w:hAnsi="Times New Roman" w:cs="Times New Roman"/>
        </w:rPr>
      </w:pPr>
    </w:p>
    <w:p w:rsidR="0041690C" w:rsidRDefault="0041690C" w:rsidP="0041690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konferencia idejére az egyetem kollégiumában szállás igénylésére lehetőség van. A szobák korlátozott számban, önköltségre vehetők igénybe. Kérjük, szállás igényét az absztrakt leadásával egyidejűleg jelezze.</w:t>
      </w:r>
    </w:p>
    <w:p w:rsidR="0041690C" w:rsidRDefault="0041690C" w:rsidP="0041690C">
      <w:pPr>
        <w:spacing w:line="276" w:lineRule="auto"/>
        <w:jc w:val="both"/>
        <w:rPr>
          <w:rFonts w:ascii="Times New Roman" w:hAnsi="Times New Roman" w:cs="Times New Roman"/>
        </w:rPr>
      </w:pPr>
    </w:p>
    <w:p w:rsidR="0041690C" w:rsidRPr="003011A4" w:rsidRDefault="0041690C" w:rsidP="0041690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 kérjük</w:t>
      </w:r>
      <w:r w:rsidR="00793A8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esetleges speciális igényeiket a szervezőbizotts</w:t>
      </w:r>
      <w:r w:rsidR="00070F24">
        <w:rPr>
          <w:rFonts w:ascii="Times New Roman" w:hAnsi="Times New Roman" w:cs="Times New Roman"/>
        </w:rPr>
        <w:t>ág felé jelezni szíveskedjenek.</w:t>
      </w:r>
    </w:p>
    <w:sectPr w:rsidR="0041690C" w:rsidRPr="00301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Arial"/>
    <w:charset w:val="0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76"/>
    <w:rsid w:val="00070F24"/>
    <w:rsid w:val="002C5EA5"/>
    <w:rsid w:val="0041690C"/>
    <w:rsid w:val="004B185C"/>
    <w:rsid w:val="00506A76"/>
    <w:rsid w:val="006044FB"/>
    <w:rsid w:val="006109A1"/>
    <w:rsid w:val="00793A8E"/>
    <w:rsid w:val="00901BFE"/>
    <w:rsid w:val="00987757"/>
    <w:rsid w:val="00B013AC"/>
    <w:rsid w:val="00DA2736"/>
    <w:rsid w:val="00E50455"/>
    <w:rsid w:val="00F04561"/>
    <w:rsid w:val="00FE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41E57-CCB5-40FF-8805-EA925ECD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6A76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06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109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09A1"/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09A1"/>
    <w:rPr>
      <w:rFonts w:ascii="Liberation Serif" w:eastAsia="Droid Sans Fallback" w:hAnsi="Liberation Serif" w:cs="Mangal"/>
      <w:kern w:val="1"/>
      <w:sz w:val="20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09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09A1"/>
    <w:rPr>
      <w:rFonts w:ascii="Liberation Serif" w:eastAsia="Droid Sans Fallback" w:hAnsi="Liberation Serif" w:cs="Mangal"/>
      <w:b/>
      <w:bCs/>
      <w:kern w:val="1"/>
      <w:sz w:val="20"/>
      <w:szCs w:val="18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09A1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09A1"/>
    <w:rPr>
      <w:rFonts w:ascii="Segoe UI" w:eastAsia="Droid Sans Fallback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Gyöngyösi Emese</dc:creator>
  <cp:lastModifiedBy>Csernus Dóra Ildikó</cp:lastModifiedBy>
  <cp:revision>4</cp:revision>
  <dcterms:created xsi:type="dcterms:W3CDTF">2018-03-05T11:40:00Z</dcterms:created>
  <dcterms:modified xsi:type="dcterms:W3CDTF">2018-03-06T11:55:00Z</dcterms:modified>
</cp:coreProperties>
</file>